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F43F" w14:textId="77777777" w:rsidR="004A2387" w:rsidRDefault="00946A0E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1"/>
          <w:szCs w:val="21"/>
        </w:rPr>
        <w:t>SEC Form 4</w:t>
      </w:r>
    </w:p>
    <w:p w14:paraId="1198E80F" w14:textId="77777777" w:rsidR="004A2387" w:rsidRDefault="004A2387">
      <w:pPr>
        <w:spacing w:line="51" w:lineRule="exact"/>
        <w:rPr>
          <w:sz w:val="24"/>
          <w:szCs w:val="24"/>
        </w:rPr>
      </w:pPr>
    </w:p>
    <w:p w14:paraId="320B52C1" w14:textId="77777777" w:rsidR="004A2387" w:rsidRDefault="00946A0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 4</w:t>
      </w:r>
    </w:p>
    <w:p w14:paraId="77727EA4" w14:textId="77777777" w:rsidR="004A2387" w:rsidRDefault="004A2387">
      <w:pPr>
        <w:spacing w:line="200" w:lineRule="exact"/>
        <w:rPr>
          <w:sz w:val="24"/>
          <w:szCs w:val="24"/>
        </w:rPr>
      </w:pPr>
    </w:p>
    <w:p w14:paraId="7E71532F" w14:textId="77777777" w:rsidR="004A2387" w:rsidRDefault="004A2387">
      <w:pPr>
        <w:spacing w:line="244" w:lineRule="exact"/>
        <w:rPr>
          <w:sz w:val="24"/>
          <w:szCs w:val="24"/>
        </w:rPr>
      </w:pPr>
    </w:p>
    <w:p w14:paraId="5C912AC8" w14:textId="77777777" w:rsidR="004A2387" w:rsidRDefault="00946A0E">
      <w:pPr>
        <w:spacing w:line="243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48232C79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1AE813C3" wp14:editId="544AD7A9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6DF46E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D46C499" w14:textId="77777777" w:rsidR="004A2387" w:rsidRDefault="004A2387">
      <w:pPr>
        <w:spacing w:line="272" w:lineRule="exact"/>
        <w:rPr>
          <w:sz w:val="24"/>
          <w:szCs w:val="24"/>
        </w:rPr>
      </w:pPr>
    </w:p>
    <w:p w14:paraId="1EF11AF8" w14:textId="77777777" w:rsidR="004A2387" w:rsidRDefault="004A238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0"/>
        <w:gridCol w:w="1240"/>
        <w:gridCol w:w="740"/>
        <w:gridCol w:w="40"/>
        <w:gridCol w:w="20"/>
      </w:tblGrid>
      <w:tr w:rsidR="004A2387" w14:paraId="341298E5" w14:textId="77777777">
        <w:trPr>
          <w:trHeight w:val="262"/>
        </w:trPr>
        <w:tc>
          <w:tcPr>
            <w:tcW w:w="6400" w:type="dxa"/>
            <w:vAlign w:val="bottom"/>
          </w:tcPr>
          <w:p w14:paraId="22A45976" w14:textId="77777777" w:rsidR="004A2387" w:rsidRDefault="00946A0E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1608D4A5" w14:textId="77777777" w:rsidR="004A2387" w:rsidRDefault="004A2387"/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6BD26A12" w14:textId="77777777" w:rsidR="004A2387" w:rsidRDefault="004A2387"/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023C3439" w14:textId="77777777" w:rsidR="004A2387" w:rsidRDefault="004A2387"/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5AAC0F99" w14:textId="77777777" w:rsidR="004A2387" w:rsidRDefault="004A2387"/>
        </w:tc>
        <w:tc>
          <w:tcPr>
            <w:tcW w:w="0" w:type="dxa"/>
            <w:vAlign w:val="bottom"/>
          </w:tcPr>
          <w:p w14:paraId="15DF56D3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0D42545" w14:textId="77777777">
        <w:trPr>
          <w:trHeight w:val="27"/>
        </w:trPr>
        <w:tc>
          <w:tcPr>
            <w:tcW w:w="6400" w:type="dxa"/>
            <w:vMerge w:val="restart"/>
            <w:vAlign w:val="bottom"/>
          </w:tcPr>
          <w:p w14:paraId="48806487" w14:textId="77777777" w:rsidR="004A2387" w:rsidRDefault="00946A0E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009D78FF" w14:textId="77777777" w:rsidR="004A2387" w:rsidRDefault="004A238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34377BF8" w14:textId="77777777" w:rsidR="004A2387" w:rsidRDefault="004A238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4F9BAED0" w14:textId="77777777" w:rsidR="004A2387" w:rsidRDefault="004A238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28E3F1D" w14:textId="77777777" w:rsidR="004A2387" w:rsidRDefault="004A238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617F9BA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478225A0" w14:textId="77777777">
        <w:trPr>
          <w:trHeight w:val="102"/>
        </w:trPr>
        <w:tc>
          <w:tcPr>
            <w:tcW w:w="6400" w:type="dxa"/>
            <w:vMerge/>
            <w:vAlign w:val="bottom"/>
          </w:tcPr>
          <w:p w14:paraId="05A69399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62790BA7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58C0F2EA" w14:textId="77777777" w:rsidR="004A2387" w:rsidRDefault="00946A0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7D33CE66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A979428" w14:textId="77777777">
        <w:trPr>
          <w:trHeight w:val="118"/>
        </w:trPr>
        <w:tc>
          <w:tcPr>
            <w:tcW w:w="6400" w:type="dxa"/>
            <w:vAlign w:val="bottom"/>
          </w:tcPr>
          <w:p w14:paraId="66EA4DA7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5B1FA67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57E00920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8CAE3F2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104988EE" w14:textId="77777777">
        <w:trPr>
          <w:trHeight w:val="20"/>
        </w:trPr>
        <w:tc>
          <w:tcPr>
            <w:tcW w:w="6400" w:type="dxa"/>
            <w:vMerge w:val="restart"/>
            <w:vAlign w:val="bottom"/>
          </w:tcPr>
          <w:p w14:paraId="141B82D3" w14:textId="77777777" w:rsidR="004A2387" w:rsidRDefault="00946A0E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7E768648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240A69C0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3E87AC50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75EA506D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91C5DDC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2387" w14:paraId="414A2013" w14:textId="77777777">
        <w:trPr>
          <w:trHeight w:val="191"/>
        </w:trPr>
        <w:tc>
          <w:tcPr>
            <w:tcW w:w="6400" w:type="dxa"/>
            <w:vMerge/>
            <w:vAlign w:val="bottom"/>
          </w:tcPr>
          <w:p w14:paraId="7016DB4A" w14:textId="77777777" w:rsidR="004A2387" w:rsidRDefault="004A238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37E79501" w14:textId="77777777" w:rsidR="004A2387" w:rsidRDefault="004A238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4A4C093A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40" w:type="dxa"/>
            <w:vAlign w:val="bottom"/>
          </w:tcPr>
          <w:p w14:paraId="620AC2F2" w14:textId="77777777" w:rsidR="004A2387" w:rsidRDefault="00946A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51E5A5B0" w14:textId="77777777" w:rsidR="004A2387" w:rsidRDefault="004A238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21240BA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451EAA4E" w14:textId="77777777">
        <w:trPr>
          <w:trHeight w:val="120"/>
        </w:trPr>
        <w:tc>
          <w:tcPr>
            <w:tcW w:w="6400" w:type="dxa"/>
            <w:vMerge/>
            <w:vAlign w:val="bottom"/>
          </w:tcPr>
          <w:p w14:paraId="53BD4029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1E5334C5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791C352A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4A309706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86C758D" w14:textId="77777777">
        <w:trPr>
          <w:trHeight w:val="67"/>
        </w:trPr>
        <w:tc>
          <w:tcPr>
            <w:tcW w:w="6400" w:type="dxa"/>
            <w:vAlign w:val="bottom"/>
          </w:tcPr>
          <w:p w14:paraId="4478461B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5526567E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3AD11410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1FB800F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3939E6F" w14:textId="77777777">
        <w:trPr>
          <w:trHeight w:val="187"/>
        </w:trPr>
        <w:tc>
          <w:tcPr>
            <w:tcW w:w="6400" w:type="dxa"/>
            <w:vMerge w:val="restart"/>
            <w:vAlign w:val="bottom"/>
          </w:tcPr>
          <w:p w14:paraId="63E65B3E" w14:textId="77777777" w:rsidR="004A2387" w:rsidRDefault="00946A0E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17475323" w14:textId="77777777" w:rsidR="004A2387" w:rsidRDefault="004A238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264D11A0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40" w:type="dxa"/>
            <w:vAlign w:val="bottom"/>
          </w:tcPr>
          <w:p w14:paraId="75A9EB88" w14:textId="77777777" w:rsidR="004A2387" w:rsidRDefault="00946A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12BDBA65" w14:textId="77777777" w:rsidR="004A2387" w:rsidRDefault="004A238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3A45D15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5692B563" w14:textId="77777777">
        <w:trPr>
          <w:trHeight w:val="42"/>
        </w:trPr>
        <w:tc>
          <w:tcPr>
            <w:tcW w:w="6400" w:type="dxa"/>
            <w:vMerge/>
            <w:vAlign w:val="bottom"/>
          </w:tcPr>
          <w:p w14:paraId="7131DDD1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1177E6F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1D5A243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262B4AA9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5DC0D9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6020550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6F4DD283" w14:textId="77777777">
        <w:trPr>
          <w:trHeight w:val="20"/>
        </w:trPr>
        <w:tc>
          <w:tcPr>
            <w:tcW w:w="6400" w:type="dxa"/>
            <w:vMerge/>
            <w:vAlign w:val="bottom"/>
          </w:tcPr>
          <w:p w14:paraId="5545834F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66CB6090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23445F9D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1114C1B6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64581504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22B399C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791D850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56405498" wp14:editId="7CFA4220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7C7CFF2" wp14:editId="3781366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243E1E" w14:textId="77777777" w:rsidR="004A2387" w:rsidRDefault="00946A0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766FE28E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30FFB4E" wp14:editId="4728D7E5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82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363BD" w14:textId="77777777" w:rsidR="004A2387" w:rsidRDefault="004A2387">
      <w:pPr>
        <w:spacing w:line="113" w:lineRule="exact"/>
        <w:rPr>
          <w:sz w:val="24"/>
          <w:szCs w:val="24"/>
        </w:rPr>
      </w:pPr>
    </w:p>
    <w:p w14:paraId="432610C4" w14:textId="77777777" w:rsidR="004A2387" w:rsidRDefault="004A2387">
      <w:pPr>
        <w:sectPr w:rsidR="004A2387">
          <w:pgSz w:w="11900" w:h="16838"/>
          <w:pgMar w:top="219" w:right="359" w:bottom="1440" w:left="460" w:header="0" w:footer="0" w:gutter="0"/>
          <w:cols w:num="2" w:space="720" w:equalWidth="0">
            <w:col w:w="2200" w:space="260"/>
            <w:col w:w="8620"/>
          </w:cols>
        </w:sectPr>
      </w:pPr>
    </w:p>
    <w:p w14:paraId="265E1781" w14:textId="77777777" w:rsidR="004A2387" w:rsidRDefault="00946A0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vertAlign w:val="superscript"/>
        </w:rPr>
        <w:t>*</w:t>
      </w:r>
    </w:p>
    <w:p w14:paraId="02B883B6" w14:textId="77777777" w:rsidR="004A2387" w:rsidRDefault="00946A0E">
      <w:pPr>
        <w:ind w:left="120"/>
        <w:rPr>
          <w:rFonts w:eastAsia="Times New Roman"/>
          <w:color w:val="0000EE"/>
          <w:sz w:val="21"/>
          <w:szCs w:val="21"/>
          <w:u w:val="single"/>
        </w:rPr>
      </w:pPr>
      <w:hyperlink r:id="rId9">
        <w:r>
          <w:rPr>
            <w:rFonts w:eastAsia="Times New Roman"/>
            <w:color w:val="0000EE"/>
            <w:sz w:val="21"/>
            <w:szCs w:val="21"/>
            <w:u w:val="single"/>
          </w:rPr>
          <w:t>Goldenberg Gary</w:t>
        </w:r>
      </w:hyperlink>
    </w:p>
    <w:p w14:paraId="7BA19A68" w14:textId="77777777" w:rsidR="004A2387" w:rsidRDefault="004A2387">
      <w:pPr>
        <w:spacing w:line="309" w:lineRule="exact"/>
        <w:rPr>
          <w:sz w:val="24"/>
          <w:szCs w:val="24"/>
        </w:rPr>
      </w:pPr>
    </w:p>
    <w:p w14:paraId="01AD77F5" w14:textId="77777777" w:rsidR="004A2387" w:rsidRDefault="00946A0E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76DF92E5" w14:textId="77777777" w:rsidR="004A2387" w:rsidRDefault="004A2387">
      <w:pPr>
        <w:spacing w:line="75" w:lineRule="exact"/>
        <w:rPr>
          <w:sz w:val="24"/>
          <w:szCs w:val="24"/>
        </w:rPr>
      </w:pPr>
    </w:p>
    <w:p w14:paraId="7A13516D" w14:textId="77777777" w:rsidR="004A2387" w:rsidRDefault="00946A0E">
      <w:pPr>
        <w:spacing w:line="365" w:lineRule="auto"/>
        <w:ind w:left="1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C/O VERRICA PHARMACE</w:t>
      </w:r>
      <w:r>
        <w:rPr>
          <w:rFonts w:eastAsia="Times New Roman"/>
          <w:color w:val="0000FF"/>
          <w:sz w:val="17"/>
          <w:szCs w:val="17"/>
        </w:rPr>
        <w:t>UTICALS INC. 44 WEST GAY STREET, SUITE 400</w:t>
      </w:r>
    </w:p>
    <w:p w14:paraId="5227CBA4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BBC34F5" w14:textId="77777777" w:rsidR="004A2387" w:rsidRDefault="00946A0E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5E4887CC" w14:textId="77777777" w:rsidR="004A2387" w:rsidRDefault="004A2387">
      <w:pPr>
        <w:spacing w:line="6" w:lineRule="exact"/>
        <w:rPr>
          <w:sz w:val="24"/>
          <w:szCs w:val="24"/>
        </w:rPr>
      </w:pPr>
    </w:p>
    <w:p w14:paraId="1F8E936C" w14:textId="77777777" w:rsidR="004A2387" w:rsidRDefault="00946A0E">
      <w:pPr>
        <w:jc w:val="center"/>
        <w:rPr>
          <w:rFonts w:eastAsia="Times New Roman"/>
          <w:color w:val="0000EE"/>
          <w:sz w:val="21"/>
          <w:szCs w:val="21"/>
        </w:rPr>
      </w:pPr>
      <w:hyperlink r:id="rId10">
        <w:r>
          <w:rPr>
            <w:rFonts w:eastAsia="Times New Roman"/>
            <w:color w:val="0000EE"/>
            <w:sz w:val="21"/>
            <w:szCs w:val="21"/>
            <w:u w:val="single"/>
          </w:rPr>
          <w:t>Verrica Pharmaceuticals Inc.</w:t>
        </w:r>
        <w:r>
          <w:rPr>
            <w:rFonts w:eastAsia="Times New Roman"/>
            <w:color w:val="0000EE"/>
            <w:sz w:val="21"/>
            <w:szCs w:val="21"/>
          </w:rPr>
          <w:t xml:space="preserve"> </w:t>
        </w:r>
      </w:hyperlink>
      <w:r>
        <w:rPr>
          <w:rFonts w:eastAsia="Times New Roman"/>
          <w:color w:val="000000"/>
          <w:sz w:val="21"/>
          <w:szCs w:val="21"/>
        </w:rPr>
        <w:t>[</w:t>
      </w:r>
      <w:r>
        <w:rPr>
          <w:rFonts w:eastAsia="Times New Roman"/>
          <w:color w:val="0000EE"/>
          <w:sz w:val="21"/>
          <w:szCs w:val="21"/>
        </w:rPr>
        <w:t xml:space="preserve"> </w:t>
      </w:r>
      <w:r>
        <w:rPr>
          <w:rFonts w:eastAsia="Times New Roman"/>
          <w:color w:val="0000FF"/>
          <w:sz w:val="17"/>
          <w:szCs w:val="17"/>
        </w:rPr>
        <w:t>VRCA</w:t>
      </w:r>
      <w:r>
        <w:rPr>
          <w:rFonts w:eastAsia="Times New Roman"/>
          <w:color w:val="0000EE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]</w:t>
      </w:r>
    </w:p>
    <w:p w14:paraId="3BBA68CE" w14:textId="77777777" w:rsidR="004A2387" w:rsidRDefault="004A2387">
      <w:pPr>
        <w:spacing w:line="200" w:lineRule="exact"/>
        <w:rPr>
          <w:sz w:val="24"/>
          <w:szCs w:val="24"/>
        </w:rPr>
      </w:pPr>
    </w:p>
    <w:p w14:paraId="7953871E" w14:textId="77777777" w:rsidR="004A2387" w:rsidRDefault="004A2387">
      <w:pPr>
        <w:spacing w:line="229" w:lineRule="exact"/>
        <w:rPr>
          <w:sz w:val="24"/>
          <w:szCs w:val="24"/>
        </w:rPr>
      </w:pPr>
    </w:p>
    <w:p w14:paraId="14737367" w14:textId="77777777" w:rsidR="004A2387" w:rsidRDefault="00946A0E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2C1EE04E" w14:textId="77777777" w:rsidR="004A2387" w:rsidRDefault="004A2387">
      <w:pPr>
        <w:spacing w:line="15" w:lineRule="exact"/>
        <w:rPr>
          <w:sz w:val="24"/>
          <w:szCs w:val="24"/>
        </w:rPr>
      </w:pPr>
    </w:p>
    <w:p w14:paraId="378FD86B" w14:textId="77777777" w:rsidR="004A2387" w:rsidRDefault="00946A0E">
      <w:pPr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07/05/2022</w:t>
      </w:r>
    </w:p>
    <w:p w14:paraId="246E50AC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7199B1F" w14:textId="77777777" w:rsidR="004A2387" w:rsidRDefault="00946A0E">
      <w:pPr>
        <w:numPr>
          <w:ilvl w:val="0"/>
          <w:numId w:val="1"/>
        </w:numPr>
        <w:tabs>
          <w:tab w:val="left" w:pos="153"/>
        </w:tabs>
        <w:spacing w:line="267" w:lineRule="auto"/>
        <w:ind w:left="5" w:right="540" w:hanging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Relationship of Reporting Person(s) to Issuer (Check all </w:t>
      </w:r>
      <w:r>
        <w:rPr>
          <w:rFonts w:ascii="Arial" w:eastAsia="Arial" w:hAnsi="Arial" w:cs="Arial"/>
          <w:sz w:val="13"/>
          <w:szCs w:val="13"/>
        </w:rPr>
        <w:t>applicable)</w:t>
      </w:r>
    </w:p>
    <w:p w14:paraId="6C60B66C" w14:textId="77777777" w:rsidR="004A2387" w:rsidRDefault="004A2387">
      <w:pPr>
        <w:spacing w:line="1" w:lineRule="exact"/>
        <w:rPr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60"/>
        <w:gridCol w:w="1140"/>
        <w:gridCol w:w="20"/>
      </w:tblGrid>
      <w:tr w:rsidR="004A2387" w14:paraId="225FE50C" w14:textId="77777777">
        <w:trPr>
          <w:trHeight w:val="175"/>
        </w:trPr>
        <w:tc>
          <w:tcPr>
            <w:tcW w:w="220" w:type="dxa"/>
            <w:vAlign w:val="bottom"/>
          </w:tcPr>
          <w:p w14:paraId="554335FC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14:paraId="0E7ADBFE" w14:textId="77777777" w:rsidR="004A2387" w:rsidRDefault="00946A0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140" w:type="dxa"/>
            <w:vAlign w:val="bottom"/>
          </w:tcPr>
          <w:p w14:paraId="1A5651C7" w14:textId="77777777" w:rsidR="004A2387" w:rsidRDefault="00946A0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10% Owner</w:t>
            </w:r>
          </w:p>
        </w:tc>
        <w:tc>
          <w:tcPr>
            <w:tcW w:w="0" w:type="dxa"/>
            <w:vAlign w:val="bottom"/>
          </w:tcPr>
          <w:p w14:paraId="7C8C031A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6C26F27" w14:textId="77777777">
        <w:trPr>
          <w:trHeight w:val="172"/>
        </w:trPr>
        <w:tc>
          <w:tcPr>
            <w:tcW w:w="220" w:type="dxa"/>
            <w:vMerge w:val="restart"/>
            <w:vAlign w:val="bottom"/>
          </w:tcPr>
          <w:p w14:paraId="53E2C6B7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X</w:t>
            </w:r>
          </w:p>
        </w:tc>
        <w:tc>
          <w:tcPr>
            <w:tcW w:w="1360" w:type="dxa"/>
            <w:vAlign w:val="bottom"/>
          </w:tcPr>
          <w:p w14:paraId="3DEE2DA7" w14:textId="77777777" w:rsidR="004A2387" w:rsidRDefault="00946A0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Officer (give title</w:t>
            </w:r>
          </w:p>
        </w:tc>
        <w:tc>
          <w:tcPr>
            <w:tcW w:w="1140" w:type="dxa"/>
            <w:vAlign w:val="bottom"/>
          </w:tcPr>
          <w:p w14:paraId="755A2AF8" w14:textId="77777777" w:rsidR="004A2387" w:rsidRDefault="00946A0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 (specify</w:t>
            </w:r>
          </w:p>
        </w:tc>
        <w:tc>
          <w:tcPr>
            <w:tcW w:w="0" w:type="dxa"/>
            <w:vAlign w:val="bottom"/>
          </w:tcPr>
          <w:p w14:paraId="1F2F5AFD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09CD9879" w14:textId="77777777">
        <w:trPr>
          <w:trHeight w:val="118"/>
        </w:trPr>
        <w:tc>
          <w:tcPr>
            <w:tcW w:w="220" w:type="dxa"/>
            <w:vMerge/>
            <w:vAlign w:val="bottom"/>
          </w:tcPr>
          <w:p w14:paraId="1C2F23CE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577D5A65" w14:textId="77777777" w:rsidR="004A2387" w:rsidRDefault="00946A0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1140" w:type="dxa"/>
            <w:vMerge w:val="restart"/>
            <w:vAlign w:val="bottom"/>
          </w:tcPr>
          <w:p w14:paraId="7F01B63F" w14:textId="77777777" w:rsidR="004A2387" w:rsidRDefault="00946A0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0" w:type="dxa"/>
            <w:vAlign w:val="bottom"/>
          </w:tcPr>
          <w:p w14:paraId="7FB97BC1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584803C9" w14:textId="77777777">
        <w:trPr>
          <w:trHeight w:val="57"/>
        </w:trPr>
        <w:tc>
          <w:tcPr>
            <w:tcW w:w="220" w:type="dxa"/>
            <w:vAlign w:val="bottom"/>
          </w:tcPr>
          <w:p w14:paraId="2F5F0917" w14:textId="77777777" w:rsidR="004A2387" w:rsidRDefault="004A2387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14:paraId="6BEC747F" w14:textId="77777777" w:rsidR="004A2387" w:rsidRDefault="004A238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14:paraId="693E0E5E" w14:textId="77777777" w:rsidR="004A2387" w:rsidRDefault="004A238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BA0B16" w14:textId="77777777" w:rsidR="004A2387" w:rsidRDefault="004A2387">
            <w:pPr>
              <w:rPr>
                <w:sz w:val="1"/>
                <w:szCs w:val="1"/>
              </w:rPr>
            </w:pPr>
          </w:p>
        </w:tc>
      </w:tr>
    </w:tbl>
    <w:p w14:paraId="5DC62A15" w14:textId="77777777" w:rsidR="004A2387" w:rsidRDefault="004A2387">
      <w:pPr>
        <w:spacing w:line="24" w:lineRule="exact"/>
        <w:rPr>
          <w:sz w:val="24"/>
          <w:szCs w:val="24"/>
        </w:rPr>
      </w:pPr>
    </w:p>
    <w:p w14:paraId="16494F55" w14:textId="77777777" w:rsidR="004A2387" w:rsidRDefault="00946A0E">
      <w:pPr>
        <w:ind w:left="805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Chief Medical Officer</w:t>
      </w:r>
    </w:p>
    <w:p w14:paraId="15753258" w14:textId="77777777" w:rsidR="004A2387" w:rsidRDefault="004A2387">
      <w:pPr>
        <w:spacing w:line="565" w:lineRule="exact"/>
        <w:rPr>
          <w:sz w:val="24"/>
          <w:szCs w:val="24"/>
        </w:rPr>
      </w:pPr>
    </w:p>
    <w:p w14:paraId="4C1911DD" w14:textId="77777777" w:rsidR="004A2387" w:rsidRDefault="004A2387">
      <w:pPr>
        <w:sectPr w:rsidR="004A2387">
          <w:type w:val="continuous"/>
          <w:pgSz w:w="11900" w:h="16838"/>
          <w:pgMar w:top="219" w:right="359" w:bottom="1440" w:left="460" w:header="0" w:footer="0" w:gutter="0"/>
          <w:cols w:num="3" w:space="720" w:equalWidth="0">
            <w:col w:w="3340" w:space="580"/>
            <w:col w:w="3220" w:space="595"/>
            <w:col w:w="3345"/>
          </w:cols>
        </w:sectPr>
      </w:pPr>
    </w:p>
    <w:p w14:paraId="78CF3874" w14:textId="77777777" w:rsidR="004A2387" w:rsidRDefault="004A2387">
      <w:pPr>
        <w:spacing w:line="13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1040"/>
        <w:gridCol w:w="1600"/>
        <w:gridCol w:w="20"/>
      </w:tblGrid>
      <w:tr w:rsidR="004A2387" w14:paraId="27344191" w14:textId="77777777">
        <w:trPr>
          <w:trHeight w:val="175"/>
        </w:trPr>
        <w:tc>
          <w:tcPr>
            <w:tcW w:w="1040" w:type="dxa"/>
            <w:gridSpan w:val="2"/>
            <w:vAlign w:val="bottom"/>
          </w:tcPr>
          <w:p w14:paraId="40B5ACEE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1040" w:type="dxa"/>
            <w:vAlign w:val="bottom"/>
          </w:tcPr>
          <w:p w14:paraId="14B80ACB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14:paraId="7382C989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B7A8B05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3C2B51A7" w14:textId="77777777">
        <w:trPr>
          <w:trHeight w:val="223"/>
        </w:trPr>
        <w:tc>
          <w:tcPr>
            <w:tcW w:w="40" w:type="dxa"/>
            <w:vAlign w:val="bottom"/>
          </w:tcPr>
          <w:p w14:paraId="1AC4302B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378A8F3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1040" w:type="dxa"/>
            <w:vMerge w:val="restart"/>
            <w:vAlign w:val="bottom"/>
          </w:tcPr>
          <w:p w14:paraId="76F66F7B" w14:textId="77777777" w:rsidR="004A2387" w:rsidRDefault="00946A0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PA</w:t>
            </w:r>
          </w:p>
        </w:tc>
        <w:tc>
          <w:tcPr>
            <w:tcW w:w="1600" w:type="dxa"/>
            <w:vMerge w:val="restart"/>
            <w:vAlign w:val="bottom"/>
          </w:tcPr>
          <w:p w14:paraId="671FAF9A" w14:textId="77777777" w:rsidR="004A2387" w:rsidRDefault="00946A0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0" w:type="dxa"/>
            <w:vAlign w:val="bottom"/>
          </w:tcPr>
          <w:p w14:paraId="45A092C4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0C0AE271" w14:textId="77777777">
        <w:trPr>
          <w:trHeight w:val="120"/>
        </w:trPr>
        <w:tc>
          <w:tcPr>
            <w:tcW w:w="40" w:type="dxa"/>
            <w:vAlign w:val="bottom"/>
          </w:tcPr>
          <w:p w14:paraId="64E85573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4022F831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1040" w:type="dxa"/>
            <w:vMerge/>
            <w:vAlign w:val="bottom"/>
          </w:tcPr>
          <w:p w14:paraId="18983A5B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vAlign w:val="bottom"/>
          </w:tcPr>
          <w:p w14:paraId="230384A2" w14:textId="77777777" w:rsidR="004A2387" w:rsidRDefault="004A23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90410F1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605F22A9" w14:textId="77777777">
        <w:trPr>
          <w:trHeight w:val="107"/>
        </w:trPr>
        <w:tc>
          <w:tcPr>
            <w:tcW w:w="40" w:type="dxa"/>
            <w:vAlign w:val="bottom"/>
          </w:tcPr>
          <w:p w14:paraId="189DCA51" w14:textId="77777777" w:rsidR="004A2387" w:rsidRDefault="004A238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14:paraId="786740EA" w14:textId="77777777" w:rsidR="004A2387" w:rsidRDefault="004A238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14:paraId="2C3259C1" w14:textId="77777777" w:rsidR="004A2387" w:rsidRDefault="004A238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14:paraId="22AA079F" w14:textId="77777777" w:rsidR="004A2387" w:rsidRDefault="004A238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FF335AD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675E42F1" w14:textId="77777777">
        <w:trPr>
          <w:trHeight w:val="155"/>
        </w:trPr>
        <w:tc>
          <w:tcPr>
            <w:tcW w:w="40" w:type="dxa"/>
            <w:vAlign w:val="bottom"/>
          </w:tcPr>
          <w:p w14:paraId="3CC18E21" w14:textId="77777777" w:rsidR="004A2387" w:rsidRDefault="004A238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9A9A9A"/>
            </w:tcBorders>
            <w:vAlign w:val="bottom"/>
          </w:tcPr>
          <w:p w14:paraId="68764E92" w14:textId="77777777" w:rsidR="004A2387" w:rsidRDefault="004A238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9A9A9A"/>
            </w:tcBorders>
            <w:vAlign w:val="bottom"/>
          </w:tcPr>
          <w:p w14:paraId="1DB114ED" w14:textId="77777777" w:rsidR="004A2387" w:rsidRDefault="004A238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9A9A9A"/>
            </w:tcBorders>
            <w:vAlign w:val="bottom"/>
          </w:tcPr>
          <w:p w14:paraId="2D7C926E" w14:textId="77777777" w:rsidR="004A2387" w:rsidRDefault="004A23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F0A40A2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5B670BF4" w14:textId="77777777">
        <w:trPr>
          <w:trHeight w:val="309"/>
        </w:trPr>
        <w:tc>
          <w:tcPr>
            <w:tcW w:w="40" w:type="dxa"/>
            <w:vAlign w:val="bottom"/>
          </w:tcPr>
          <w:p w14:paraId="263B0B51" w14:textId="77777777" w:rsidR="004A2387" w:rsidRDefault="004A23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22DEE41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1040" w:type="dxa"/>
            <w:vAlign w:val="bottom"/>
          </w:tcPr>
          <w:p w14:paraId="771A068E" w14:textId="77777777" w:rsidR="004A2387" w:rsidRDefault="00946A0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600" w:type="dxa"/>
            <w:vAlign w:val="bottom"/>
          </w:tcPr>
          <w:p w14:paraId="3C7A78B6" w14:textId="77777777" w:rsidR="004A2387" w:rsidRDefault="00946A0E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0" w:type="dxa"/>
            <w:vAlign w:val="bottom"/>
          </w:tcPr>
          <w:p w14:paraId="4175B329" w14:textId="77777777" w:rsidR="004A2387" w:rsidRDefault="004A2387">
            <w:pPr>
              <w:rPr>
                <w:sz w:val="1"/>
                <w:szCs w:val="1"/>
              </w:rPr>
            </w:pPr>
          </w:p>
        </w:tc>
      </w:tr>
    </w:tbl>
    <w:p w14:paraId="1B42643D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D0C2E68" w14:textId="77777777" w:rsidR="004A2387" w:rsidRDefault="00946A0E">
      <w:pPr>
        <w:tabs>
          <w:tab w:val="left" w:pos="3800"/>
        </w:tabs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4. If </w:t>
      </w:r>
      <w:r>
        <w:rPr>
          <w:rFonts w:ascii="Arial" w:eastAsia="Arial" w:hAnsi="Arial" w:cs="Arial"/>
          <w:sz w:val="13"/>
          <w:szCs w:val="13"/>
        </w:rPr>
        <w:t>Amendment, Date of Original Filed (Month/Day/Year)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6. Individual or Joint/Group Filing (Check Applicable</w:t>
      </w:r>
    </w:p>
    <w:p w14:paraId="375D391A" w14:textId="77777777" w:rsidR="004A2387" w:rsidRDefault="004A2387">
      <w:pPr>
        <w:spacing w:line="9" w:lineRule="exact"/>
        <w:rPr>
          <w:sz w:val="24"/>
          <w:szCs w:val="24"/>
        </w:rPr>
      </w:pPr>
    </w:p>
    <w:p w14:paraId="0E6474D0" w14:textId="77777777" w:rsidR="004A2387" w:rsidRDefault="00946A0E">
      <w:pPr>
        <w:ind w:left="38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Line)</w:t>
      </w:r>
    </w:p>
    <w:p w14:paraId="3EE20549" w14:textId="77777777" w:rsidR="004A2387" w:rsidRDefault="004A2387">
      <w:pPr>
        <w:spacing w:line="2" w:lineRule="exact"/>
        <w:rPr>
          <w:sz w:val="24"/>
          <w:szCs w:val="24"/>
        </w:rPr>
      </w:pPr>
    </w:p>
    <w:p w14:paraId="7FF1A46C" w14:textId="77777777" w:rsidR="004A2387" w:rsidRDefault="00946A0E">
      <w:pPr>
        <w:tabs>
          <w:tab w:val="left" w:pos="4320"/>
        </w:tabs>
        <w:ind w:left="40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Form filed by One Reporting Person</w:t>
      </w:r>
    </w:p>
    <w:p w14:paraId="743DBA71" w14:textId="77777777" w:rsidR="004A2387" w:rsidRDefault="004A2387">
      <w:pPr>
        <w:spacing w:line="94" w:lineRule="exact"/>
        <w:rPr>
          <w:sz w:val="24"/>
          <w:szCs w:val="24"/>
        </w:rPr>
      </w:pPr>
    </w:p>
    <w:p w14:paraId="7F2680F3" w14:textId="77777777" w:rsidR="004A2387" w:rsidRDefault="00946A0E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Form filed by More than One Reporting</w:t>
      </w:r>
    </w:p>
    <w:p w14:paraId="032DECE2" w14:textId="77777777" w:rsidR="004A2387" w:rsidRDefault="004A2387">
      <w:pPr>
        <w:spacing w:line="9" w:lineRule="exact"/>
        <w:rPr>
          <w:sz w:val="24"/>
          <w:szCs w:val="24"/>
        </w:rPr>
      </w:pPr>
    </w:p>
    <w:p w14:paraId="13E53E4C" w14:textId="77777777" w:rsidR="004A2387" w:rsidRDefault="00946A0E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Person</w:t>
      </w:r>
    </w:p>
    <w:p w14:paraId="5C9392D2" w14:textId="77777777" w:rsidR="004A2387" w:rsidRDefault="004A2387">
      <w:pPr>
        <w:spacing w:line="502" w:lineRule="exact"/>
        <w:rPr>
          <w:sz w:val="24"/>
          <w:szCs w:val="24"/>
        </w:rPr>
      </w:pPr>
    </w:p>
    <w:p w14:paraId="24746F63" w14:textId="77777777" w:rsidR="004A2387" w:rsidRDefault="004A2387">
      <w:pPr>
        <w:sectPr w:rsidR="004A2387">
          <w:type w:val="continuous"/>
          <w:pgSz w:w="11900" w:h="16838"/>
          <w:pgMar w:top="219" w:right="359" w:bottom="1440" w:left="460" w:header="0" w:footer="0" w:gutter="0"/>
          <w:cols w:num="2" w:space="720" w:equalWidth="0">
            <w:col w:w="3760" w:space="160"/>
            <w:col w:w="7160"/>
          </w:cols>
        </w:sectPr>
      </w:pPr>
    </w:p>
    <w:p w14:paraId="21E1EE6D" w14:textId="77777777" w:rsidR="004A2387" w:rsidRDefault="00946A0E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Table I - </w:t>
      </w:r>
      <w:r>
        <w:rPr>
          <w:rFonts w:ascii="Arial" w:eastAsia="Arial" w:hAnsi="Arial" w:cs="Arial"/>
          <w:b/>
          <w:bCs/>
          <w:sz w:val="17"/>
          <w:szCs w:val="17"/>
        </w:rPr>
        <w:t>Non-Derivative Securities Acquired, Disposed of, or Beneficially Owned</w:t>
      </w:r>
    </w:p>
    <w:p w14:paraId="73848DAE" w14:textId="77777777" w:rsidR="004A2387" w:rsidRDefault="004A2387">
      <w:pPr>
        <w:spacing w:line="1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800"/>
        <w:gridCol w:w="1120"/>
        <w:gridCol w:w="1120"/>
        <w:gridCol w:w="460"/>
        <w:gridCol w:w="440"/>
        <w:gridCol w:w="720"/>
        <w:gridCol w:w="780"/>
        <w:gridCol w:w="720"/>
        <w:gridCol w:w="440"/>
        <w:gridCol w:w="240"/>
        <w:gridCol w:w="280"/>
        <w:gridCol w:w="80"/>
        <w:gridCol w:w="180"/>
        <w:gridCol w:w="460"/>
        <w:gridCol w:w="740"/>
        <w:gridCol w:w="940"/>
        <w:gridCol w:w="700"/>
        <w:gridCol w:w="20"/>
        <w:gridCol w:w="100"/>
        <w:gridCol w:w="30"/>
      </w:tblGrid>
      <w:tr w:rsidR="004A2387" w14:paraId="0F4C6487" w14:textId="77777777">
        <w:trPr>
          <w:trHeight w:val="149"/>
        </w:trPr>
        <w:tc>
          <w:tcPr>
            <w:tcW w:w="20" w:type="dxa"/>
            <w:vAlign w:val="bottom"/>
          </w:tcPr>
          <w:p w14:paraId="3F3C545B" w14:textId="77777777" w:rsidR="004A2387" w:rsidRDefault="004A2387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Align w:val="bottom"/>
          </w:tcPr>
          <w:p w14:paraId="087D028D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580" w:type="dxa"/>
            <w:gridSpan w:val="2"/>
            <w:vAlign w:val="bottom"/>
          </w:tcPr>
          <w:p w14:paraId="3ED78662" w14:textId="77777777" w:rsidR="004A2387" w:rsidRDefault="00946A0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1160" w:type="dxa"/>
            <w:gridSpan w:val="2"/>
            <w:vAlign w:val="bottom"/>
          </w:tcPr>
          <w:p w14:paraId="6D4B290D" w14:textId="77777777" w:rsidR="004A2387" w:rsidRDefault="00946A0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80" w:type="dxa"/>
            <w:vAlign w:val="bottom"/>
          </w:tcPr>
          <w:p w14:paraId="7772D48D" w14:textId="77777777" w:rsidR="004A2387" w:rsidRDefault="00946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760" w:type="dxa"/>
            <w:gridSpan w:val="5"/>
            <w:vAlign w:val="bottom"/>
          </w:tcPr>
          <w:p w14:paraId="0B5116BE" w14:textId="77777777" w:rsidR="004A2387" w:rsidRDefault="00946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 w14:paraId="40E231B1" w14:textId="77777777" w:rsidR="004A2387" w:rsidRDefault="004A238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409935C2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vAlign w:val="bottom"/>
          </w:tcPr>
          <w:p w14:paraId="50B020E0" w14:textId="77777777" w:rsidR="004A2387" w:rsidRDefault="00946A0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0FEA2392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246344A0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E8D7B20" w14:textId="77777777">
        <w:trPr>
          <w:trHeight w:val="133"/>
        </w:trPr>
        <w:tc>
          <w:tcPr>
            <w:tcW w:w="20" w:type="dxa"/>
            <w:vAlign w:val="bottom"/>
          </w:tcPr>
          <w:p w14:paraId="00B93D9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D7C028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7979AB8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BB5CE4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8B76638" w14:textId="77777777" w:rsidR="004A2387" w:rsidRDefault="00946A0E">
            <w:pPr>
              <w:spacing w:line="133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60" w:type="dxa"/>
            <w:vAlign w:val="bottom"/>
          </w:tcPr>
          <w:p w14:paraId="4ED91F7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A9865F3" w14:textId="77777777" w:rsidR="004A2387" w:rsidRDefault="00946A0E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80" w:type="dxa"/>
            <w:vAlign w:val="bottom"/>
          </w:tcPr>
          <w:p w14:paraId="438C200D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Transaction</w:t>
            </w:r>
          </w:p>
        </w:tc>
        <w:tc>
          <w:tcPr>
            <w:tcW w:w="1940" w:type="dxa"/>
            <w:gridSpan w:val="6"/>
            <w:vAlign w:val="bottom"/>
          </w:tcPr>
          <w:p w14:paraId="71B66777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1200" w:type="dxa"/>
            <w:gridSpan w:val="2"/>
            <w:vAlign w:val="bottom"/>
          </w:tcPr>
          <w:p w14:paraId="7DAC2AC6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50F1F985" w14:textId="77777777" w:rsidR="004A2387" w:rsidRDefault="00946A0E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6DFE4C70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4FC75ED2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48F4428B" w14:textId="77777777">
        <w:trPr>
          <w:trHeight w:val="133"/>
        </w:trPr>
        <w:tc>
          <w:tcPr>
            <w:tcW w:w="20" w:type="dxa"/>
            <w:vAlign w:val="bottom"/>
          </w:tcPr>
          <w:p w14:paraId="04B9567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537C76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7E9E45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2EA4F6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31F4DBD0" w14:textId="77777777" w:rsidR="004A2387" w:rsidRDefault="00946A0E">
            <w:pPr>
              <w:spacing w:line="133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(Month/Day/Year)</w:t>
            </w:r>
          </w:p>
        </w:tc>
        <w:tc>
          <w:tcPr>
            <w:tcW w:w="440" w:type="dxa"/>
            <w:vAlign w:val="bottom"/>
          </w:tcPr>
          <w:p w14:paraId="19A199A6" w14:textId="77777777" w:rsidR="004A2387" w:rsidRDefault="00946A0E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if any</w:t>
            </w:r>
          </w:p>
        </w:tc>
        <w:tc>
          <w:tcPr>
            <w:tcW w:w="720" w:type="dxa"/>
            <w:vAlign w:val="bottom"/>
          </w:tcPr>
          <w:p w14:paraId="67903C0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235C1118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20" w:type="dxa"/>
            <w:vAlign w:val="bottom"/>
          </w:tcPr>
          <w:p w14:paraId="1E0887CF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440" w:type="dxa"/>
            <w:vAlign w:val="bottom"/>
          </w:tcPr>
          <w:p w14:paraId="484ECB9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1E647D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4A5DC11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9C66B7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1C15D70D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CE7DC40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35F94483" w14:textId="77777777" w:rsidR="004A2387" w:rsidRDefault="00946A0E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36C63772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6D49F2CB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2E2460C" w14:textId="77777777">
        <w:trPr>
          <w:trHeight w:val="133"/>
        </w:trPr>
        <w:tc>
          <w:tcPr>
            <w:tcW w:w="20" w:type="dxa"/>
            <w:vAlign w:val="bottom"/>
          </w:tcPr>
          <w:p w14:paraId="5DA99E71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F304DF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0B2C9CD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9895A8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5624A3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6C574F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30254442" w14:textId="77777777" w:rsidR="004A2387" w:rsidRDefault="00946A0E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80" w:type="dxa"/>
            <w:vAlign w:val="bottom"/>
          </w:tcPr>
          <w:p w14:paraId="20B85C9D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720" w:type="dxa"/>
            <w:vAlign w:val="bottom"/>
          </w:tcPr>
          <w:p w14:paraId="5BC5B53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4AC527E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899134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73863BE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FB4D8F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57F48A0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B5FB942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vAlign w:val="bottom"/>
          </w:tcPr>
          <w:p w14:paraId="0252F1D8" w14:textId="77777777" w:rsidR="004A2387" w:rsidRDefault="00946A0E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4314AF47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0B951F66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19512917" w14:textId="77777777">
        <w:trPr>
          <w:trHeight w:val="74"/>
        </w:trPr>
        <w:tc>
          <w:tcPr>
            <w:tcW w:w="20" w:type="dxa"/>
            <w:vAlign w:val="bottom"/>
          </w:tcPr>
          <w:p w14:paraId="6DA62AD3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1AC5D338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14:paraId="3244DAD8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168C5F99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223C1CDE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14:paraId="772C3189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14:paraId="75753A25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2D449481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3B01E477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52A68DA2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5A9468FA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0A8C1298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3AB2078B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5AD82D6C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32535E7A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435C4AC8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46ADBA0A" w14:textId="77777777" w:rsidR="004A2387" w:rsidRDefault="004A238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11C6F43E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1894A380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F2B66B7" w14:textId="77777777">
        <w:trPr>
          <w:trHeight w:val="39"/>
        </w:trPr>
        <w:tc>
          <w:tcPr>
            <w:tcW w:w="20" w:type="dxa"/>
            <w:vAlign w:val="bottom"/>
          </w:tcPr>
          <w:p w14:paraId="59A204B0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379AA9A8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436B6414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9EB292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D95DD56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1958F9DF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05769A6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320D682F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4762B0F6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302B97B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136768B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01285720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3A30DAB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214FFE9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14E69EF0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6E6C1A9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4444FA4B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2542F2FA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703199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2387" w14:paraId="64A94067" w14:textId="77777777">
        <w:trPr>
          <w:trHeight w:val="133"/>
        </w:trPr>
        <w:tc>
          <w:tcPr>
            <w:tcW w:w="20" w:type="dxa"/>
            <w:vAlign w:val="bottom"/>
          </w:tcPr>
          <w:p w14:paraId="2F1053C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06B805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728660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3DEBFC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370400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456689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1F6A32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DDEABA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14:paraId="626CB368" w14:textId="77777777" w:rsidR="004A2387" w:rsidRDefault="00946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720" w:type="dxa"/>
            <w:vMerge w:val="restart"/>
            <w:vAlign w:val="bottom"/>
          </w:tcPr>
          <w:p w14:paraId="7F2B9962" w14:textId="77777777" w:rsidR="004A2387" w:rsidRDefault="00946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80" w:type="dxa"/>
            <w:gridSpan w:val="2"/>
            <w:vAlign w:val="bottom"/>
          </w:tcPr>
          <w:p w14:paraId="46A8476D" w14:textId="77777777" w:rsidR="004A2387" w:rsidRDefault="00946A0E">
            <w:pPr>
              <w:spacing w:line="13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40C90022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180" w:type="dxa"/>
            <w:vAlign w:val="bottom"/>
          </w:tcPr>
          <w:p w14:paraId="7A16E28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AFD4E80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940" w:type="dxa"/>
            <w:vAlign w:val="bottom"/>
          </w:tcPr>
          <w:p w14:paraId="42B96F4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EEEA40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418557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493D92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6FD761F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9CFE5E1" w14:textId="77777777">
        <w:trPr>
          <w:trHeight w:val="98"/>
        </w:trPr>
        <w:tc>
          <w:tcPr>
            <w:tcW w:w="20" w:type="dxa"/>
            <w:vAlign w:val="bottom"/>
          </w:tcPr>
          <w:p w14:paraId="4C1891A6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14:paraId="65986C29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14:paraId="237A5F73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14:paraId="28AC909A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14:paraId="7F3424E8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14:paraId="0E78C4A2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14:paraId="4A1C2124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14:paraId="343034F3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vAlign w:val="bottom"/>
          </w:tcPr>
          <w:p w14:paraId="386C2412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vAlign w:val="bottom"/>
          </w:tcPr>
          <w:p w14:paraId="27B09F8E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3DE5DC55" w14:textId="77777777" w:rsidR="004A2387" w:rsidRDefault="00946A0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240" w:type="dxa"/>
            <w:vAlign w:val="bottom"/>
          </w:tcPr>
          <w:p w14:paraId="3642893D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3197B344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23C503D5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5830CAD5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940" w:type="dxa"/>
            <w:vAlign w:val="bottom"/>
          </w:tcPr>
          <w:p w14:paraId="62E24004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1CBED636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602C99A7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2A0F72D0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DB4528E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1C7B4E6A" w14:textId="77777777">
        <w:trPr>
          <w:trHeight w:val="67"/>
        </w:trPr>
        <w:tc>
          <w:tcPr>
            <w:tcW w:w="20" w:type="dxa"/>
            <w:vAlign w:val="bottom"/>
          </w:tcPr>
          <w:p w14:paraId="37B2CFD7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61DC428C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14:paraId="59F1CDB9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2C6E1C62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17439DD7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180B0A77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7A9D2409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797C5EEF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14:paraId="3352E5CB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0E46770A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14:paraId="40516963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0E44E1FF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039E9DC0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716855F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36077750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5778FDD2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57AE3F3F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52BD4B8C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30816C5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285E6666" w14:textId="77777777" w:rsidR="004A2387" w:rsidRDefault="004A238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88B20EF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0CBD8E8E" w14:textId="77777777">
        <w:trPr>
          <w:trHeight w:val="43"/>
        </w:trPr>
        <w:tc>
          <w:tcPr>
            <w:tcW w:w="20" w:type="dxa"/>
            <w:vAlign w:val="bottom"/>
          </w:tcPr>
          <w:p w14:paraId="417BE6F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2C2C2C"/>
            </w:tcBorders>
            <w:vAlign w:val="bottom"/>
          </w:tcPr>
          <w:p w14:paraId="49585CE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5DF02B0F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2C2C2C"/>
            </w:tcBorders>
            <w:vAlign w:val="bottom"/>
          </w:tcPr>
          <w:p w14:paraId="61B0B9EF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53D9FDB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6CE6FA91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4278981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2BD30B6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5A68694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729B5E8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D86081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2C2C2C"/>
            </w:tcBorders>
            <w:vAlign w:val="bottom"/>
          </w:tcPr>
          <w:p w14:paraId="29F0D988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17D6105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0A3CF26F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5F2D3B3A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65461508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CA1C280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AF863B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659957DB" w14:textId="77777777">
        <w:trPr>
          <w:trHeight w:val="269"/>
        </w:trPr>
        <w:tc>
          <w:tcPr>
            <w:tcW w:w="20" w:type="dxa"/>
            <w:vAlign w:val="bottom"/>
          </w:tcPr>
          <w:p w14:paraId="5F12A0A5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68A9C995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Common Stock</w:t>
            </w:r>
          </w:p>
        </w:tc>
        <w:tc>
          <w:tcPr>
            <w:tcW w:w="1120" w:type="dxa"/>
            <w:vAlign w:val="bottom"/>
          </w:tcPr>
          <w:p w14:paraId="54A74BB1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310FBB17" w14:textId="77777777" w:rsidR="004A2387" w:rsidRDefault="00946A0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07/05/2022</w:t>
            </w:r>
          </w:p>
        </w:tc>
        <w:tc>
          <w:tcPr>
            <w:tcW w:w="440" w:type="dxa"/>
            <w:vAlign w:val="bottom"/>
          </w:tcPr>
          <w:p w14:paraId="43892983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00A5D5C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28AC52F0" w14:textId="77777777" w:rsidR="004A2387" w:rsidRDefault="00946A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P</w:t>
            </w:r>
          </w:p>
        </w:tc>
        <w:tc>
          <w:tcPr>
            <w:tcW w:w="720" w:type="dxa"/>
            <w:vAlign w:val="bottom"/>
          </w:tcPr>
          <w:p w14:paraId="75F683B9" w14:textId="77777777" w:rsidR="004A2387" w:rsidRDefault="00946A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23,809</w:t>
            </w:r>
          </w:p>
        </w:tc>
        <w:tc>
          <w:tcPr>
            <w:tcW w:w="440" w:type="dxa"/>
            <w:vAlign w:val="bottom"/>
          </w:tcPr>
          <w:p w14:paraId="0D284313" w14:textId="77777777" w:rsidR="004A2387" w:rsidRDefault="00946A0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17"/>
                <w:szCs w:val="17"/>
              </w:rPr>
              <w:t>A</w:t>
            </w:r>
          </w:p>
        </w:tc>
        <w:tc>
          <w:tcPr>
            <w:tcW w:w="240" w:type="dxa"/>
            <w:vAlign w:val="bottom"/>
          </w:tcPr>
          <w:p w14:paraId="5CA1F4E9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4C3D73A6" w14:textId="77777777" w:rsidR="004A2387" w:rsidRDefault="00946A0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eastAsia="Times New Roman"/>
                <w:color w:val="0000FF"/>
                <w:sz w:val="17"/>
                <w:szCs w:val="17"/>
              </w:rPr>
              <w:t>2.1</w:t>
            </w:r>
          </w:p>
        </w:tc>
        <w:tc>
          <w:tcPr>
            <w:tcW w:w="1200" w:type="dxa"/>
            <w:gridSpan w:val="2"/>
            <w:vAlign w:val="bottom"/>
          </w:tcPr>
          <w:p w14:paraId="6C8A7B72" w14:textId="77777777" w:rsidR="004A2387" w:rsidRDefault="00946A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23,809</w:t>
            </w:r>
          </w:p>
        </w:tc>
        <w:tc>
          <w:tcPr>
            <w:tcW w:w="940" w:type="dxa"/>
            <w:vAlign w:val="bottom"/>
          </w:tcPr>
          <w:p w14:paraId="17AEC3F2" w14:textId="77777777" w:rsidR="004A2387" w:rsidRDefault="00946A0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D</w:t>
            </w:r>
          </w:p>
        </w:tc>
        <w:tc>
          <w:tcPr>
            <w:tcW w:w="700" w:type="dxa"/>
            <w:vAlign w:val="bottom"/>
          </w:tcPr>
          <w:p w14:paraId="269FD463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CA399A7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B4A84A5" w14:textId="77777777" w:rsidR="004A2387" w:rsidRDefault="004A23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4CF73C6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A15509C" w14:textId="77777777">
        <w:trPr>
          <w:trHeight w:val="97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46CC6019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298F7C5F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00A30176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6320" w:type="dxa"/>
            <w:gridSpan w:val="10"/>
            <w:tcBorders>
              <w:bottom w:val="single" w:sz="8" w:space="0" w:color="2C2C2C"/>
            </w:tcBorders>
            <w:vAlign w:val="bottom"/>
          </w:tcPr>
          <w:p w14:paraId="087BC125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0EAD618B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2C83B9D9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547D7955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CA49C9D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02191665" w14:textId="77777777" w:rsidR="004A2387" w:rsidRDefault="004A23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77CCEC6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41BA2975" w14:textId="77777777">
        <w:trPr>
          <w:trHeight w:val="225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0EC23084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2C2C2C"/>
            </w:tcBorders>
            <w:vAlign w:val="bottom"/>
          </w:tcPr>
          <w:p w14:paraId="4ACBE223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2C2C2C"/>
            </w:tcBorders>
            <w:vAlign w:val="bottom"/>
          </w:tcPr>
          <w:p w14:paraId="0AAF3CAC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14"/>
            <w:tcBorders>
              <w:top w:val="single" w:sz="8" w:space="0" w:color="2C2C2C"/>
            </w:tcBorders>
            <w:vAlign w:val="bottom"/>
          </w:tcPr>
          <w:p w14:paraId="7FB751CC" w14:textId="77777777" w:rsidR="004A2387" w:rsidRDefault="00946A0E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36C9EB9B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7B6073BE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3E454971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14:paraId="031F52FD" w14:textId="77777777" w:rsidR="004A2387" w:rsidRDefault="004A238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3BF6CB4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03063D3D" w14:textId="77777777">
        <w:trPr>
          <w:trHeight w:val="239"/>
        </w:trPr>
        <w:tc>
          <w:tcPr>
            <w:tcW w:w="20" w:type="dxa"/>
            <w:vAlign w:val="bottom"/>
          </w:tcPr>
          <w:p w14:paraId="1DD545D9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E54F3B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D1D4328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36A61C44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10"/>
            <w:vAlign w:val="bottom"/>
          </w:tcPr>
          <w:p w14:paraId="1D97222A" w14:textId="77777777" w:rsidR="004A2387" w:rsidRDefault="00946A0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 w14:paraId="4A066758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2B77CBF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39AD2B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33B4EED0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F3A7123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01321CF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904D0BA" w14:textId="77777777" w:rsidR="004A2387" w:rsidRDefault="004A23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8C830D6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C9E6B9E" w14:textId="77777777">
        <w:trPr>
          <w:trHeight w:val="36"/>
        </w:trPr>
        <w:tc>
          <w:tcPr>
            <w:tcW w:w="20" w:type="dxa"/>
            <w:vAlign w:val="bottom"/>
          </w:tcPr>
          <w:p w14:paraId="2168092E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2F34F026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1CEDA26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637BC63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1E6F4D46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2EF4397E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6A4E600D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5BC7C549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2C2C2C"/>
            </w:tcBorders>
            <w:vAlign w:val="bottom"/>
          </w:tcPr>
          <w:p w14:paraId="19E8774F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0635D9DC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5AF37D5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A1BC00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2C2C2C"/>
            </w:tcBorders>
            <w:vAlign w:val="bottom"/>
          </w:tcPr>
          <w:p w14:paraId="25A2B57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2C2C2C"/>
            </w:tcBorders>
            <w:vAlign w:val="bottom"/>
          </w:tcPr>
          <w:p w14:paraId="6E17954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19C6ADD8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608046B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37EA2242" w14:textId="77777777">
        <w:trPr>
          <w:trHeight w:val="173"/>
        </w:trPr>
        <w:tc>
          <w:tcPr>
            <w:tcW w:w="20" w:type="dxa"/>
            <w:vAlign w:val="bottom"/>
          </w:tcPr>
          <w:p w14:paraId="549351DB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32B82703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800" w:type="dxa"/>
            <w:vAlign w:val="bottom"/>
          </w:tcPr>
          <w:p w14:paraId="5DBD5982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120" w:type="dxa"/>
            <w:vAlign w:val="bottom"/>
          </w:tcPr>
          <w:p w14:paraId="441FABA4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20" w:type="dxa"/>
            <w:vAlign w:val="bottom"/>
          </w:tcPr>
          <w:p w14:paraId="0E087D23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460" w:type="dxa"/>
            <w:vAlign w:val="bottom"/>
          </w:tcPr>
          <w:p w14:paraId="76B550EC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40" w:type="dxa"/>
            <w:vAlign w:val="bottom"/>
          </w:tcPr>
          <w:p w14:paraId="24EE6A31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696CA866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500" w:type="dxa"/>
            <w:gridSpan w:val="2"/>
            <w:vAlign w:val="bottom"/>
          </w:tcPr>
          <w:p w14:paraId="08853FA7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6. Date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 and</w:t>
            </w:r>
          </w:p>
        </w:tc>
        <w:tc>
          <w:tcPr>
            <w:tcW w:w="680" w:type="dxa"/>
            <w:gridSpan w:val="2"/>
            <w:vAlign w:val="bottom"/>
          </w:tcPr>
          <w:p w14:paraId="7AE7A109" w14:textId="77777777" w:rsidR="004A2387" w:rsidRDefault="00946A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7. Title and</w:t>
            </w:r>
          </w:p>
        </w:tc>
        <w:tc>
          <w:tcPr>
            <w:tcW w:w="280" w:type="dxa"/>
            <w:vAlign w:val="bottom"/>
          </w:tcPr>
          <w:p w14:paraId="2319DF64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329BC264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1C7D3F9C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1680" w:type="dxa"/>
            <w:gridSpan w:val="2"/>
            <w:vAlign w:val="bottom"/>
          </w:tcPr>
          <w:p w14:paraId="0BFE0FE1" w14:textId="77777777" w:rsidR="004A2387" w:rsidRDefault="00946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    10.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2CB3D3CD" w14:textId="77777777" w:rsidR="004A2387" w:rsidRDefault="00946A0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09D127A2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6174C12" w14:textId="77777777">
        <w:trPr>
          <w:trHeight w:val="133"/>
        </w:trPr>
        <w:tc>
          <w:tcPr>
            <w:tcW w:w="20" w:type="dxa"/>
            <w:vAlign w:val="bottom"/>
          </w:tcPr>
          <w:p w14:paraId="2C30FE7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E9FEA4F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00" w:type="dxa"/>
            <w:vAlign w:val="bottom"/>
          </w:tcPr>
          <w:p w14:paraId="07ECBDEE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1120" w:type="dxa"/>
            <w:vAlign w:val="bottom"/>
          </w:tcPr>
          <w:p w14:paraId="203F1639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20" w:type="dxa"/>
            <w:vAlign w:val="bottom"/>
          </w:tcPr>
          <w:p w14:paraId="2F445C7A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900" w:type="dxa"/>
            <w:gridSpan w:val="2"/>
            <w:vAlign w:val="bottom"/>
          </w:tcPr>
          <w:p w14:paraId="6C9C9101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720" w:type="dxa"/>
            <w:vAlign w:val="bottom"/>
          </w:tcPr>
          <w:p w14:paraId="4D73C7A7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1500" w:type="dxa"/>
            <w:gridSpan w:val="2"/>
            <w:vAlign w:val="bottom"/>
          </w:tcPr>
          <w:p w14:paraId="6DBF27E8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 Date</w:t>
            </w:r>
          </w:p>
        </w:tc>
        <w:tc>
          <w:tcPr>
            <w:tcW w:w="680" w:type="dxa"/>
            <w:gridSpan w:val="2"/>
            <w:vAlign w:val="bottom"/>
          </w:tcPr>
          <w:p w14:paraId="596AF21B" w14:textId="77777777" w:rsidR="004A2387" w:rsidRDefault="00946A0E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 of</w:t>
            </w:r>
          </w:p>
        </w:tc>
        <w:tc>
          <w:tcPr>
            <w:tcW w:w="280" w:type="dxa"/>
            <w:vAlign w:val="bottom"/>
          </w:tcPr>
          <w:p w14:paraId="76D6D55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AC35B2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238C940D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740" w:type="dxa"/>
            <w:vAlign w:val="bottom"/>
          </w:tcPr>
          <w:p w14:paraId="631888FE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940" w:type="dxa"/>
            <w:vAlign w:val="bottom"/>
          </w:tcPr>
          <w:p w14:paraId="3F4C630C" w14:textId="77777777" w:rsidR="004A2387" w:rsidRDefault="00946A0E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708096FA" w14:textId="77777777" w:rsidR="004A2387" w:rsidRDefault="00946A0E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102CE9F0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A7DAB82" w14:textId="77777777">
        <w:trPr>
          <w:trHeight w:val="133"/>
        </w:trPr>
        <w:tc>
          <w:tcPr>
            <w:tcW w:w="20" w:type="dxa"/>
            <w:vAlign w:val="bottom"/>
          </w:tcPr>
          <w:p w14:paraId="66CE04A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894C09A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00" w:type="dxa"/>
            <w:vAlign w:val="bottom"/>
          </w:tcPr>
          <w:p w14:paraId="4DAD9030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1120" w:type="dxa"/>
            <w:vAlign w:val="bottom"/>
          </w:tcPr>
          <w:p w14:paraId="16815CC7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1120" w:type="dxa"/>
            <w:vAlign w:val="bottom"/>
          </w:tcPr>
          <w:p w14:paraId="7BD101E0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900" w:type="dxa"/>
            <w:gridSpan w:val="2"/>
            <w:vAlign w:val="bottom"/>
          </w:tcPr>
          <w:p w14:paraId="1C41E870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20" w:type="dxa"/>
            <w:vAlign w:val="bottom"/>
          </w:tcPr>
          <w:p w14:paraId="277EC01E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500" w:type="dxa"/>
            <w:gridSpan w:val="2"/>
            <w:vAlign w:val="bottom"/>
          </w:tcPr>
          <w:p w14:paraId="449D17EA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80" w:type="dxa"/>
            <w:gridSpan w:val="2"/>
            <w:vAlign w:val="bottom"/>
          </w:tcPr>
          <w:p w14:paraId="59AB3DC1" w14:textId="77777777" w:rsidR="004A2387" w:rsidRDefault="00946A0E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196CF57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411ED11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3EC04AF1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740" w:type="dxa"/>
            <w:vAlign w:val="bottom"/>
          </w:tcPr>
          <w:p w14:paraId="7207C801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2F90C101" w14:textId="77777777" w:rsidR="004A2387" w:rsidRDefault="00946A0E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F4919E7" w14:textId="77777777" w:rsidR="004A2387" w:rsidRDefault="00946A0E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1273AB42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0B4218F" w14:textId="77777777">
        <w:trPr>
          <w:trHeight w:val="133"/>
        </w:trPr>
        <w:tc>
          <w:tcPr>
            <w:tcW w:w="20" w:type="dxa"/>
            <w:vAlign w:val="bottom"/>
          </w:tcPr>
          <w:p w14:paraId="4229A4B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2A00DEA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800" w:type="dxa"/>
            <w:vAlign w:val="bottom"/>
          </w:tcPr>
          <w:p w14:paraId="6142AE43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1120" w:type="dxa"/>
            <w:vAlign w:val="bottom"/>
          </w:tcPr>
          <w:p w14:paraId="56241B8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240E60E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60" w:type="dxa"/>
            <w:vAlign w:val="bottom"/>
          </w:tcPr>
          <w:p w14:paraId="4EC68306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440" w:type="dxa"/>
            <w:vAlign w:val="bottom"/>
          </w:tcPr>
          <w:p w14:paraId="309D522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E6554E6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780" w:type="dxa"/>
            <w:vAlign w:val="bottom"/>
          </w:tcPr>
          <w:p w14:paraId="3076ADE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3FA798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4B14ADCB" w14:textId="77777777" w:rsidR="004A2387" w:rsidRDefault="00946A0E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Underlying</w:t>
            </w:r>
          </w:p>
        </w:tc>
        <w:tc>
          <w:tcPr>
            <w:tcW w:w="640" w:type="dxa"/>
            <w:gridSpan w:val="2"/>
            <w:vAlign w:val="bottom"/>
          </w:tcPr>
          <w:p w14:paraId="735C33B6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740" w:type="dxa"/>
            <w:vAlign w:val="bottom"/>
          </w:tcPr>
          <w:p w14:paraId="3338CDB2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2537F3D1" w14:textId="77777777" w:rsidR="004A2387" w:rsidRDefault="00946A0E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6E915DB5" w14:textId="77777777" w:rsidR="004A2387" w:rsidRDefault="00946A0E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59C4DF37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6EB7289A" w14:textId="77777777">
        <w:trPr>
          <w:trHeight w:val="133"/>
        </w:trPr>
        <w:tc>
          <w:tcPr>
            <w:tcW w:w="20" w:type="dxa"/>
            <w:vAlign w:val="bottom"/>
          </w:tcPr>
          <w:p w14:paraId="4978705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C79DFE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A9003F3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120" w:type="dxa"/>
            <w:vAlign w:val="bottom"/>
          </w:tcPr>
          <w:p w14:paraId="61F4695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87A86F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0F99D4A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B7FF9C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79E7C2C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780" w:type="dxa"/>
            <w:vAlign w:val="bottom"/>
          </w:tcPr>
          <w:p w14:paraId="360E69E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2013BB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645D17A0" w14:textId="77777777" w:rsidR="004A2387" w:rsidRDefault="00946A0E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626032C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F8924C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6B55E03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88818C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782AEF3E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940" w:type="dxa"/>
            <w:vAlign w:val="bottom"/>
          </w:tcPr>
          <w:p w14:paraId="222907C6" w14:textId="77777777" w:rsidR="004A2387" w:rsidRDefault="00946A0E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1B1C0049" w14:textId="77777777" w:rsidR="004A2387" w:rsidRDefault="00946A0E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1C43C3B1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1EDE0879" w14:textId="77777777">
        <w:trPr>
          <w:trHeight w:val="133"/>
        </w:trPr>
        <w:tc>
          <w:tcPr>
            <w:tcW w:w="20" w:type="dxa"/>
            <w:vAlign w:val="bottom"/>
          </w:tcPr>
          <w:p w14:paraId="039D8AD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DE42D5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5ACA7F7" w14:textId="77777777" w:rsidR="004A2387" w:rsidRDefault="00946A0E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1120" w:type="dxa"/>
            <w:vAlign w:val="bottom"/>
          </w:tcPr>
          <w:p w14:paraId="0BB4998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2A71BD7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87F0CC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D1AC44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6E8AD49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780" w:type="dxa"/>
            <w:vAlign w:val="bottom"/>
          </w:tcPr>
          <w:p w14:paraId="174CAD1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399814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630181E5" w14:textId="77777777" w:rsidR="004A2387" w:rsidRDefault="00946A0E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 (Instr.</w:t>
            </w:r>
          </w:p>
        </w:tc>
        <w:tc>
          <w:tcPr>
            <w:tcW w:w="180" w:type="dxa"/>
            <w:vAlign w:val="bottom"/>
          </w:tcPr>
          <w:p w14:paraId="4BE106D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2CFEEA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E0324E7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Following</w:t>
            </w:r>
          </w:p>
        </w:tc>
        <w:tc>
          <w:tcPr>
            <w:tcW w:w="940" w:type="dxa"/>
            <w:vAlign w:val="bottom"/>
          </w:tcPr>
          <w:p w14:paraId="69ABA083" w14:textId="77777777" w:rsidR="004A2387" w:rsidRDefault="00946A0E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78399F5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5A215E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62F4EB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FEB3F09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42FCA60D" w14:textId="77777777">
        <w:trPr>
          <w:trHeight w:val="133"/>
        </w:trPr>
        <w:tc>
          <w:tcPr>
            <w:tcW w:w="20" w:type="dxa"/>
            <w:vAlign w:val="bottom"/>
          </w:tcPr>
          <w:p w14:paraId="46F7D96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D5B4CC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29C853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9B0826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3876BF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D4554D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7D5B1B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C0EECFA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780" w:type="dxa"/>
            <w:vAlign w:val="bottom"/>
          </w:tcPr>
          <w:p w14:paraId="63A6219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7627D2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86769CE" w14:textId="77777777" w:rsidR="004A2387" w:rsidRDefault="00946A0E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 and 4)</w:t>
            </w:r>
          </w:p>
        </w:tc>
        <w:tc>
          <w:tcPr>
            <w:tcW w:w="280" w:type="dxa"/>
            <w:vAlign w:val="bottom"/>
          </w:tcPr>
          <w:p w14:paraId="5252BF6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B85BBC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648136E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C23261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7B7802DC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4612A3F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428FFE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3ED9A6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D4953B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11C3A7D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BEB1D66" w14:textId="77777777">
        <w:trPr>
          <w:trHeight w:val="133"/>
        </w:trPr>
        <w:tc>
          <w:tcPr>
            <w:tcW w:w="20" w:type="dxa"/>
            <w:vAlign w:val="bottom"/>
          </w:tcPr>
          <w:p w14:paraId="717B15FD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A077FE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CC17CA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5D903E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17806A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4A3AB3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05ECAE4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3E5D9D0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</w:t>
            </w:r>
          </w:p>
        </w:tc>
        <w:tc>
          <w:tcPr>
            <w:tcW w:w="780" w:type="dxa"/>
            <w:vAlign w:val="bottom"/>
          </w:tcPr>
          <w:p w14:paraId="03E1F77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EDFC0E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38F8905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2C5864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EBD78F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5D6321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54B483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41EF70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42F750C2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700" w:type="dxa"/>
            <w:vAlign w:val="bottom"/>
          </w:tcPr>
          <w:p w14:paraId="24E2096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E908A7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5A1CD85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FA444AB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1B2FFDA3" w14:textId="77777777">
        <w:trPr>
          <w:trHeight w:val="133"/>
        </w:trPr>
        <w:tc>
          <w:tcPr>
            <w:tcW w:w="20" w:type="dxa"/>
            <w:vAlign w:val="bottom"/>
          </w:tcPr>
          <w:p w14:paraId="05D3C4A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82AD74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0E90F47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9FF4BE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20EB7A1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09A75A8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7447D77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322B1F8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3, 4</w:t>
            </w:r>
          </w:p>
        </w:tc>
        <w:tc>
          <w:tcPr>
            <w:tcW w:w="780" w:type="dxa"/>
            <w:vAlign w:val="bottom"/>
          </w:tcPr>
          <w:p w14:paraId="65121A1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27F912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72F0DA9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CFDAC2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4AC1CC2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7C1BD4D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E87F13D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03E88D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A13F46C" w14:textId="77777777" w:rsidR="004A2387" w:rsidRDefault="00946A0E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940" w:type="dxa"/>
            <w:vAlign w:val="bottom"/>
          </w:tcPr>
          <w:p w14:paraId="1A94B10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558DCB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D1863F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BC10FB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884D6C3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026545EE" w14:textId="77777777">
        <w:trPr>
          <w:trHeight w:val="165"/>
        </w:trPr>
        <w:tc>
          <w:tcPr>
            <w:tcW w:w="20" w:type="dxa"/>
            <w:vAlign w:val="bottom"/>
          </w:tcPr>
          <w:p w14:paraId="1B22275D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084CE9C3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09B0A28D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5858C45A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60719553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07A68D3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731407B1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62781579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and 5)</w:t>
            </w:r>
          </w:p>
        </w:tc>
        <w:tc>
          <w:tcPr>
            <w:tcW w:w="780" w:type="dxa"/>
            <w:vAlign w:val="bottom"/>
          </w:tcPr>
          <w:p w14:paraId="33DCB839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35942073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0EADA908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373A55CC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53FA4E4C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449A959F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796AD0B2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1D53800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3BD20AE0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03F81A08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600B5289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D6A435D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0A70859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2F815B4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423805E0" w14:textId="77777777">
        <w:trPr>
          <w:trHeight w:val="43"/>
        </w:trPr>
        <w:tc>
          <w:tcPr>
            <w:tcW w:w="20" w:type="dxa"/>
            <w:vAlign w:val="bottom"/>
          </w:tcPr>
          <w:p w14:paraId="02385D09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4755D4C4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42D045C0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B10B29D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AA0FF09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6D64D97A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50F81C06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5957F20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1DEC432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0BD8A50E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1140CFEC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2C2C2C"/>
            </w:tcBorders>
            <w:vAlign w:val="bottom"/>
          </w:tcPr>
          <w:p w14:paraId="7E754F4C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5700A2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6642313D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1467DE7C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6FCEEF0B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70B57B7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7D4DA764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71BA596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AAC218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8E9D5E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EE38045" w14:textId="77777777">
        <w:trPr>
          <w:trHeight w:val="173"/>
        </w:trPr>
        <w:tc>
          <w:tcPr>
            <w:tcW w:w="20" w:type="dxa"/>
            <w:vAlign w:val="bottom"/>
          </w:tcPr>
          <w:p w14:paraId="7A463D56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73ABF9B6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14:paraId="2797A37E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7F67F3A8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51FB80E5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388CBD9D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0A530382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2DBA530A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14:paraId="6010850A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74CCCBBD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6FB0FC35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vAlign w:val="bottom"/>
          </w:tcPr>
          <w:p w14:paraId="73C8627B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180" w:type="dxa"/>
            <w:vAlign w:val="bottom"/>
          </w:tcPr>
          <w:p w14:paraId="6976F1CE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1327660C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14:paraId="698297A6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14:paraId="5200AB79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7EBF1792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3F83B59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50969D2" w14:textId="77777777" w:rsidR="004A2387" w:rsidRDefault="004A238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52D88BD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5D6B04CD" w14:textId="77777777">
        <w:trPr>
          <w:trHeight w:val="133"/>
        </w:trPr>
        <w:tc>
          <w:tcPr>
            <w:tcW w:w="20" w:type="dxa"/>
            <w:vAlign w:val="bottom"/>
          </w:tcPr>
          <w:p w14:paraId="68BCA71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862F6E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77A68B5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B3CE59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A3FDED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F54BEE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712CE48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2491BC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29BBE62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878605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2D15007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9BE94D1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280" w:type="dxa"/>
            <w:vAlign w:val="bottom"/>
          </w:tcPr>
          <w:p w14:paraId="3F5FDE6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BE321E1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33978B2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7C15B6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FDBBC1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1BCC3B2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5068E8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7979E5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EA1AD9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8D7915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4D38AB93" w14:textId="77777777">
        <w:trPr>
          <w:trHeight w:val="133"/>
        </w:trPr>
        <w:tc>
          <w:tcPr>
            <w:tcW w:w="20" w:type="dxa"/>
            <w:vAlign w:val="bottom"/>
          </w:tcPr>
          <w:p w14:paraId="6DA4151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AC9434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6260E3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CFC72F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BD3CB9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273659D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B215BD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9CDB6B9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63E7D33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F9EB02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5D7E95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Align w:val="bottom"/>
          </w:tcPr>
          <w:p w14:paraId="171E5731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180" w:type="dxa"/>
            <w:vAlign w:val="bottom"/>
          </w:tcPr>
          <w:p w14:paraId="02039DF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FCFB1D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DE59BC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2C95437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54AB600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E35028E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2AFD26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E28C5CB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2E60E30" w14:textId="77777777">
        <w:trPr>
          <w:trHeight w:val="133"/>
        </w:trPr>
        <w:tc>
          <w:tcPr>
            <w:tcW w:w="20" w:type="dxa"/>
            <w:vAlign w:val="bottom"/>
          </w:tcPr>
          <w:p w14:paraId="121B146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3EA596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074C82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B2EF35B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33AC19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021043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3DAC57DA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7B308F6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4A6B72C6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20" w:type="dxa"/>
            <w:vAlign w:val="bottom"/>
          </w:tcPr>
          <w:p w14:paraId="171EF29E" w14:textId="77777777" w:rsidR="004A2387" w:rsidRDefault="00946A0E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440" w:type="dxa"/>
            <w:vAlign w:val="bottom"/>
          </w:tcPr>
          <w:p w14:paraId="194E655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6F91F764" w14:textId="77777777" w:rsidR="004A2387" w:rsidRDefault="00946A0E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280" w:type="dxa"/>
            <w:vAlign w:val="bottom"/>
          </w:tcPr>
          <w:p w14:paraId="4DCCBA27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20E49B4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392E4892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FA2DC23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5E3EF0C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7456925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83A3FBF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DAC5855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7C57578" w14:textId="77777777" w:rsidR="004A2387" w:rsidRDefault="004A23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384618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08D84453" w14:textId="77777777">
        <w:trPr>
          <w:trHeight w:val="165"/>
        </w:trPr>
        <w:tc>
          <w:tcPr>
            <w:tcW w:w="20" w:type="dxa"/>
            <w:vAlign w:val="bottom"/>
          </w:tcPr>
          <w:p w14:paraId="7EBB30DC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6E4E57A3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4E8501D3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5FA3CDFF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2A22A161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D95D5BE" w14:textId="77777777" w:rsidR="004A2387" w:rsidRDefault="00946A0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40" w:type="dxa"/>
            <w:vAlign w:val="bottom"/>
          </w:tcPr>
          <w:p w14:paraId="483582C9" w14:textId="77777777" w:rsidR="004A2387" w:rsidRDefault="00946A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720" w:type="dxa"/>
            <w:vAlign w:val="bottom"/>
          </w:tcPr>
          <w:p w14:paraId="47E72BAA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  (D)</w:t>
            </w:r>
          </w:p>
        </w:tc>
        <w:tc>
          <w:tcPr>
            <w:tcW w:w="780" w:type="dxa"/>
            <w:vAlign w:val="bottom"/>
          </w:tcPr>
          <w:p w14:paraId="0A830003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20" w:type="dxa"/>
            <w:vAlign w:val="bottom"/>
          </w:tcPr>
          <w:p w14:paraId="5EA4321A" w14:textId="77777777" w:rsidR="004A2387" w:rsidRDefault="00946A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40" w:type="dxa"/>
            <w:vAlign w:val="bottom"/>
          </w:tcPr>
          <w:p w14:paraId="5C23066E" w14:textId="77777777" w:rsidR="004A2387" w:rsidRDefault="00946A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3"/>
            <w:vAlign w:val="bottom"/>
          </w:tcPr>
          <w:p w14:paraId="46BA94E2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180" w:type="dxa"/>
            <w:vAlign w:val="bottom"/>
          </w:tcPr>
          <w:p w14:paraId="7EEE83A8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F3DB0E8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1CB864EA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69041410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5C828659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668EAB0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52001A0F" w14:textId="77777777" w:rsidR="004A2387" w:rsidRDefault="004A23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8F48D29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B7D6509" w14:textId="77777777">
        <w:trPr>
          <w:trHeight w:val="43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BC1E33D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0837991E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57F9D469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2656A90C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659FF039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43CFA3C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0FCA1648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56C58299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2301B7E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3A9BB0E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01DE58C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4A006903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0CC98411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29DC40D7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01B04895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62DD32C0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5AF0D98D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64D6D2FB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2068E271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72C3DB2B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5EBC03D2" w14:textId="77777777" w:rsidR="004A2387" w:rsidRDefault="004A238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DEB6B39" w14:textId="77777777" w:rsidR="004A2387" w:rsidRDefault="004A2387">
            <w:pPr>
              <w:rPr>
                <w:sz w:val="1"/>
                <w:szCs w:val="1"/>
              </w:rPr>
            </w:pPr>
          </w:p>
        </w:tc>
      </w:tr>
    </w:tbl>
    <w:p w14:paraId="149A09E0" w14:textId="77777777" w:rsidR="004A2387" w:rsidRDefault="00946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4EF5013" wp14:editId="6BDFA13F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7996BC" w14:textId="77777777" w:rsidR="004A2387" w:rsidRDefault="004A2387">
      <w:pPr>
        <w:spacing w:line="7" w:lineRule="exact"/>
        <w:rPr>
          <w:sz w:val="24"/>
          <w:szCs w:val="24"/>
        </w:rPr>
      </w:pPr>
    </w:p>
    <w:p w14:paraId="7798AB9F" w14:textId="77777777" w:rsidR="004A2387" w:rsidRDefault="00946A0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36FCE062" w14:textId="77777777" w:rsidR="004A2387" w:rsidRDefault="004A2387">
      <w:pPr>
        <w:spacing w:line="48" w:lineRule="exact"/>
        <w:rPr>
          <w:sz w:val="24"/>
          <w:szCs w:val="24"/>
        </w:rPr>
      </w:pPr>
    </w:p>
    <w:p w14:paraId="1E38DF8D" w14:textId="77777777" w:rsidR="004A2387" w:rsidRDefault="00946A0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06E4F6CC" w14:textId="77777777" w:rsidR="004A2387" w:rsidRDefault="004A2387">
      <w:pPr>
        <w:spacing w:line="110" w:lineRule="exact"/>
        <w:rPr>
          <w:sz w:val="24"/>
          <w:szCs w:val="24"/>
        </w:rPr>
      </w:pPr>
    </w:p>
    <w:tbl>
      <w:tblPr>
        <w:tblW w:w="0" w:type="auto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40"/>
        <w:gridCol w:w="40"/>
        <w:gridCol w:w="20"/>
        <w:gridCol w:w="800"/>
        <w:gridCol w:w="20"/>
      </w:tblGrid>
      <w:tr w:rsidR="004A2387" w14:paraId="3A0F8FE5" w14:textId="77777777">
        <w:trPr>
          <w:trHeight w:val="215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18DCAA08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/s/ Mark Ballantyne, Attorney-</w:t>
            </w:r>
          </w:p>
        </w:tc>
        <w:tc>
          <w:tcPr>
            <w:tcW w:w="40" w:type="dxa"/>
            <w:vAlign w:val="bottom"/>
          </w:tcPr>
          <w:p w14:paraId="6473B80A" w14:textId="77777777" w:rsidR="004A2387" w:rsidRDefault="004A238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14:paraId="46684E3F" w14:textId="77777777" w:rsidR="004A2387" w:rsidRDefault="00946A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07/05/2022</w:t>
            </w:r>
          </w:p>
        </w:tc>
        <w:tc>
          <w:tcPr>
            <w:tcW w:w="0" w:type="dxa"/>
            <w:vAlign w:val="bottom"/>
          </w:tcPr>
          <w:p w14:paraId="2A8E8EF8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732F7F60" w14:textId="77777777">
        <w:trPr>
          <w:trHeight w:val="87"/>
        </w:trPr>
        <w:tc>
          <w:tcPr>
            <w:tcW w:w="2180" w:type="dxa"/>
            <w:gridSpan w:val="3"/>
            <w:vMerge w:val="restart"/>
            <w:vAlign w:val="bottom"/>
          </w:tcPr>
          <w:p w14:paraId="021008D4" w14:textId="77777777" w:rsidR="004A2387" w:rsidRDefault="00946A0E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820" w:type="dxa"/>
            <w:gridSpan w:val="2"/>
            <w:vMerge/>
            <w:vAlign w:val="bottom"/>
          </w:tcPr>
          <w:p w14:paraId="3C2F6F2E" w14:textId="77777777" w:rsidR="004A2387" w:rsidRDefault="004A23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2C8FA1B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16E8B05E" w14:textId="77777777">
        <w:trPr>
          <w:trHeight w:val="87"/>
        </w:trPr>
        <w:tc>
          <w:tcPr>
            <w:tcW w:w="2180" w:type="dxa"/>
            <w:gridSpan w:val="3"/>
            <w:vMerge/>
            <w:vAlign w:val="bottom"/>
          </w:tcPr>
          <w:p w14:paraId="00366E1B" w14:textId="77777777" w:rsidR="004A2387" w:rsidRDefault="004A238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32ABF53" w14:textId="77777777" w:rsidR="004A2387" w:rsidRDefault="004A238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59FAB1DD" w14:textId="77777777" w:rsidR="004A2387" w:rsidRDefault="004A23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18643EE" w14:textId="77777777" w:rsidR="004A2387" w:rsidRDefault="004A2387">
            <w:pPr>
              <w:rPr>
                <w:sz w:val="1"/>
                <w:szCs w:val="1"/>
              </w:rPr>
            </w:pPr>
          </w:p>
        </w:tc>
      </w:tr>
      <w:tr w:rsidR="004A2387" w14:paraId="23653581" w14:textId="77777777">
        <w:trPr>
          <w:trHeight w:val="20"/>
        </w:trPr>
        <w:tc>
          <w:tcPr>
            <w:tcW w:w="500" w:type="dxa"/>
            <w:shd w:val="clear" w:color="auto" w:fill="000000"/>
            <w:vAlign w:val="bottom"/>
          </w:tcPr>
          <w:p w14:paraId="77C2D4BF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08689D7C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06E641B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16033348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3D311F9" w14:textId="77777777" w:rsidR="004A2387" w:rsidRDefault="004A2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2387" w14:paraId="4E5A7C12" w14:textId="77777777">
        <w:trPr>
          <w:trHeight w:val="235"/>
        </w:trPr>
        <w:tc>
          <w:tcPr>
            <w:tcW w:w="2180" w:type="dxa"/>
            <w:gridSpan w:val="3"/>
            <w:vAlign w:val="bottom"/>
          </w:tcPr>
          <w:p w14:paraId="7CC26A9B" w14:textId="77777777" w:rsidR="004A2387" w:rsidRDefault="00946A0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** Signature of Reporting Person</w:t>
            </w:r>
          </w:p>
        </w:tc>
        <w:tc>
          <w:tcPr>
            <w:tcW w:w="820" w:type="dxa"/>
            <w:gridSpan w:val="2"/>
            <w:vAlign w:val="bottom"/>
          </w:tcPr>
          <w:p w14:paraId="4980A6DB" w14:textId="77777777" w:rsidR="004A2387" w:rsidRDefault="00946A0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678E04C9" w14:textId="77777777" w:rsidR="004A2387" w:rsidRDefault="004A2387">
            <w:pPr>
              <w:rPr>
                <w:sz w:val="1"/>
                <w:szCs w:val="1"/>
              </w:rPr>
            </w:pPr>
          </w:p>
        </w:tc>
      </w:tr>
    </w:tbl>
    <w:p w14:paraId="00568B58" w14:textId="77777777" w:rsidR="004A2387" w:rsidRDefault="004A2387">
      <w:pPr>
        <w:spacing w:line="25" w:lineRule="exact"/>
        <w:rPr>
          <w:sz w:val="24"/>
          <w:szCs w:val="24"/>
        </w:rPr>
      </w:pPr>
    </w:p>
    <w:p w14:paraId="132C696A" w14:textId="77777777" w:rsidR="004A2387" w:rsidRDefault="00946A0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Reminder: Report on a separate line for each class of securities beneficially owned </w:t>
      </w:r>
      <w:r>
        <w:rPr>
          <w:rFonts w:ascii="Arial" w:eastAsia="Arial" w:hAnsi="Arial" w:cs="Arial"/>
          <w:sz w:val="13"/>
          <w:szCs w:val="13"/>
        </w:rPr>
        <w:t>directly or indirectly.</w:t>
      </w:r>
    </w:p>
    <w:p w14:paraId="29D4D510" w14:textId="77777777" w:rsidR="004A2387" w:rsidRDefault="004A2387">
      <w:pPr>
        <w:spacing w:line="50" w:lineRule="exact"/>
        <w:rPr>
          <w:sz w:val="24"/>
          <w:szCs w:val="24"/>
        </w:rPr>
      </w:pPr>
    </w:p>
    <w:p w14:paraId="64FE8894" w14:textId="77777777" w:rsidR="004A2387" w:rsidRDefault="00946A0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13CA89E8" w14:textId="77777777" w:rsidR="004A2387" w:rsidRDefault="004A2387">
      <w:pPr>
        <w:spacing w:line="50" w:lineRule="exact"/>
        <w:rPr>
          <w:sz w:val="24"/>
          <w:szCs w:val="24"/>
        </w:rPr>
      </w:pPr>
    </w:p>
    <w:p w14:paraId="5C195196" w14:textId="77777777" w:rsidR="004A2387" w:rsidRDefault="00946A0E">
      <w:pPr>
        <w:numPr>
          <w:ilvl w:val="0"/>
          <w:numId w:val="2"/>
        </w:numPr>
        <w:tabs>
          <w:tab w:val="left" w:pos="181"/>
        </w:tabs>
        <w:spacing w:line="320" w:lineRule="auto"/>
        <w:ind w:left="40" w:right="3340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18 U.S.C. 1001 and 15 U.S.C. 78ff(a). Note: File three </w:t>
      </w:r>
      <w:r>
        <w:rPr>
          <w:rFonts w:ascii="Arial" w:eastAsia="Arial" w:hAnsi="Arial" w:cs="Arial"/>
          <w:sz w:val="13"/>
          <w:szCs w:val="13"/>
        </w:rPr>
        <w:t xml:space="preserve">copies of this Form, one of which must be manually signed. If space is insufficient,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6 for procedure.</w:t>
      </w:r>
    </w:p>
    <w:p w14:paraId="525BCC32" w14:textId="77777777" w:rsidR="004A2387" w:rsidRDefault="004A2387">
      <w:pPr>
        <w:spacing w:line="1" w:lineRule="exact"/>
        <w:rPr>
          <w:rFonts w:ascii="Arial" w:eastAsia="Arial" w:hAnsi="Arial" w:cs="Arial"/>
          <w:sz w:val="13"/>
          <w:szCs w:val="13"/>
        </w:rPr>
      </w:pPr>
    </w:p>
    <w:p w14:paraId="26B578CD" w14:textId="77777777" w:rsidR="004A2387" w:rsidRDefault="00946A0E">
      <w:pPr>
        <w:ind w:left="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</w:t>
      </w:r>
      <w:r>
        <w:rPr>
          <w:rFonts w:ascii="Arial" w:eastAsia="Arial" w:hAnsi="Arial" w:cs="Arial"/>
          <w:b/>
          <w:bCs/>
          <w:sz w:val="13"/>
          <w:szCs w:val="13"/>
        </w:rPr>
        <w:t>tly valid OMB Number.</w:t>
      </w:r>
    </w:p>
    <w:sectPr w:rsidR="004A2387">
      <w:type w:val="continuous"/>
      <w:pgSz w:w="11900" w:h="16838"/>
      <w:pgMar w:top="219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037AB2B2"/>
    <w:lvl w:ilvl="0" w:tplc="D232677A">
      <w:start w:val="5"/>
      <w:numFmt w:val="decimal"/>
      <w:lvlText w:val="%1."/>
      <w:lvlJc w:val="left"/>
    </w:lvl>
    <w:lvl w:ilvl="1" w:tplc="42D67198">
      <w:numFmt w:val="decimal"/>
      <w:lvlText w:val=""/>
      <w:lvlJc w:val="left"/>
    </w:lvl>
    <w:lvl w:ilvl="2" w:tplc="6254BAFA">
      <w:numFmt w:val="decimal"/>
      <w:lvlText w:val=""/>
      <w:lvlJc w:val="left"/>
    </w:lvl>
    <w:lvl w:ilvl="3" w:tplc="78AE08E8">
      <w:numFmt w:val="decimal"/>
      <w:lvlText w:val=""/>
      <w:lvlJc w:val="left"/>
    </w:lvl>
    <w:lvl w:ilvl="4" w:tplc="0DA25FD0">
      <w:numFmt w:val="decimal"/>
      <w:lvlText w:val=""/>
      <w:lvlJc w:val="left"/>
    </w:lvl>
    <w:lvl w:ilvl="5" w:tplc="061E2DFA">
      <w:numFmt w:val="decimal"/>
      <w:lvlText w:val=""/>
      <w:lvlJc w:val="left"/>
    </w:lvl>
    <w:lvl w:ilvl="6" w:tplc="464E7DAA">
      <w:numFmt w:val="decimal"/>
      <w:lvlText w:val=""/>
      <w:lvlJc w:val="left"/>
    </w:lvl>
    <w:lvl w:ilvl="7" w:tplc="76AC04CC">
      <w:numFmt w:val="decimal"/>
      <w:lvlText w:val=""/>
      <w:lvlJc w:val="left"/>
    </w:lvl>
    <w:lvl w:ilvl="8" w:tplc="489AA46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3D4166A"/>
    <w:lvl w:ilvl="0" w:tplc="4050CF40">
      <w:start w:val="1"/>
      <w:numFmt w:val="bullet"/>
      <w:lvlText w:val="**"/>
      <w:lvlJc w:val="left"/>
    </w:lvl>
    <w:lvl w:ilvl="1" w:tplc="645484E2">
      <w:numFmt w:val="decimal"/>
      <w:lvlText w:val=""/>
      <w:lvlJc w:val="left"/>
    </w:lvl>
    <w:lvl w:ilvl="2" w:tplc="3B9EA1B2">
      <w:numFmt w:val="decimal"/>
      <w:lvlText w:val=""/>
      <w:lvlJc w:val="left"/>
    </w:lvl>
    <w:lvl w:ilvl="3" w:tplc="9404CED8">
      <w:numFmt w:val="decimal"/>
      <w:lvlText w:val=""/>
      <w:lvlJc w:val="left"/>
    </w:lvl>
    <w:lvl w:ilvl="4" w:tplc="C66CC3F4">
      <w:numFmt w:val="decimal"/>
      <w:lvlText w:val=""/>
      <w:lvlJc w:val="left"/>
    </w:lvl>
    <w:lvl w:ilvl="5" w:tplc="1E6ED13E">
      <w:numFmt w:val="decimal"/>
      <w:lvlText w:val=""/>
      <w:lvlJc w:val="left"/>
    </w:lvl>
    <w:lvl w:ilvl="6" w:tplc="E8E071B6">
      <w:numFmt w:val="decimal"/>
      <w:lvlText w:val=""/>
      <w:lvlJc w:val="left"/>
    </w:lvl>
    <w:lvl w:ilvl="7" w:tplc="C0E6DC8A">
      <w:numFmt w:val="decimal"/>
      <w:lvlText w:val=""/>
      <w:lvlJc w:val="left"/>
    </w:lvl>
    <w:lvl w:ilvl="8" w:tplc="2C48185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87"/>
    <w:rsid w:val="004A2387"/>
    <w:rsid w:val="009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9D501"/>
  <w15:docId w15:val="{123DF928-4370-9749-8220-93F404E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741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2022-07-07T03:01:00Z</dcterms:created>
  <dcterms:modified xsi:type="dcterms:W3CDTF">2022-07-07T03:01:00Z</dcterms:modified>
</cp:coreProperties>
</file>